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5614" w14:textId="77777777" w:rsidR="005E5627" w:rsidRPr="00A06BE9" w:rsidRDefault="005E5627" w:rsidP="005E5627">
      <w:pPr>
        <w:widowControl w:val="0"/>
        <w:spacing w:after="120"/>
        <w:jc w:val="center"/>
        <w:rPr>
          <w:rFonts w:ascii="Calibri" w:eastAsia="Times New Roman" w:hAnsi="Calibri" w:cs="Calibri"/>
          <w:b/>
          <w:bCs/>
          <w:color w:val="000000"/>
          <w:kern w:val="28"/>
          <w:szCs w:val="24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Cs w:val="24"/>
          <w14:cntxtAlts/>
        </w:rPr>
        <w:t xml:space="preserve">WOODLAND BAPTIST CHURCH </w:t>
      </w:r>
    </w:p>
    <w:p w14:paraId="60A62590" w14:textId="77777777" w:rsidR="005E5627" w:rsidRPr="00A06BE9" w:rsidRDefault="005E5627" w:rsidP="005E5627">
      <w:pPr>
        <w:widowControl w:val="0"/>
        <w:spacing w:after="120"/>
        <w:jc w:val="center"/>
        <w:rPr>
          <w:rFonts w:ascii="Calibri" w:eastAsia="Times New Roman" w:hAnsi="Calibri" w:cs="Calibri"/>
          <w:b/>
          <w:bCs/>
          <w:color w:val="000000"/>
          <w:kern w:val="28"/>
          <w:szCs w:val="24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Cs w:val="24"/>
          <w14:cntxtAlts/>
        </w:rPr>
        <w:t xml:space="preserve">Building Use Policy and Agreement </w:t>
      </w:r>
    </w:p>
    <w:p w14:paraId="63DF39C3" w14:textId="485D1A45" w:rsidR="00A06BE9" w:rsidRDefault="00A06BE9" w:rsidP="005E5627">
      <w:pPr>
        <w:widowControl w:val="0"/>
        <w:spacing w:after="12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This rental agreement is made and agreed to this _____ day of _____________, 202___, by and between the Owner (Woodland Baptist Church, 4434 Thomas Nelson Highway, Arrington, VA 22922 and the Renter, _______________________________________________________________ . </w:t>
      </w:r>
    </w:p>
    <w:p w14:paraId="60FBFF85" w14:textId="7DAF7CC6" w:rsidR="00131733" w:rsidRDefault="005E5627" w:rsidP="005E5627">
      <w:pPr>
        <w:widowControl w:val="0"/>
        <w:spacing w:after="12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The Woodland Baptist Church facilities (building and grounds) may be scheduled for events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by 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church members 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and non-church members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. Use will be contingent upon availability of space and review of the particular activity being scheduled. The Building and Grounds Committee and/or Deacon body are responsible for receiving and responding to requests. We encourage at least a one month's notice so information may be</w:t>
      </w:r>
      <w:r w:rsidR="00131733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placed in newsletter calendar. Facilities must be left as found.</w:t>
      </w:r>
      <w:r w:rsidR="00E019CF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</w:t>
      </w:r>
      <w:r w:rsidR="00E019CF" w:rsidRPr="00E019CF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Brooms, vacuum cleaner, and mops are available.</w:t>
      </w:r>
    </w:p>
    <w:p w14:paraId="3E8674F9" w14:textId="50E91E9A" w:rsidR="005E5627" w:rsidRPr="005E5627" w:rsidRDefault="005E5627" w:rsidP="005E5627">
      <w:pPr>
        <w:widowControl w:val="0"/>
        <w:spacing w:after="12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Use of facilities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will be contingent upon availability of space and review of 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the 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particular activity being scheduled. The Building and Grounds Committee and/or Deacon body are responsible for receiving and responding to requests. A one month's notice is requested. </w:t>
      </w:r>
    </w:p>
    <w:p w14:paraId="6D1A8128" w14:textId="4B428068" w:rsidR="00A06BE9" w:rsidRPr="00A06BE9" w:rsidRDefault="005E5627" w:rsidP="005E5627">
      <w:pPr>
        <w:widowControl w:val="0"/>
        <w:spacing w:after="120"/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>Fees are as follows</w:t>
      </w:r>
      <w:r w:rsidR="00A06BE9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 xml:space="preserve"> (Please check which spaces you are requesting)</w:t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>: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</w:p>
    <w:p w14:paraId="532F79B0" w14:textId="44E7D057" w:rsidR="008B2172" w:rsidRPr="00A06BE9" w:rsidRDefault="00A06BE9" w:rsidP="005E5627">
      <w:pPr>
        <w:widowControl w:val="0"/>
        <w:spacing w:after="120"/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:u w:val="single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:u w:val="single"/>
          <w14:cntxtAlts/>
        </w:rPr>
        <w:t xml:space="preserve">MEMBERS  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:u w:val="single"/>
          <w14:cntxtAlts/>
        </w:rPr>
        <w:tab/>
        <w:t>NON-MEMBER</w:t>
      </w:r>
      <w:r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:u w:val="single"/>
          <w14:cntxtAlts/>
        </w:rPr>
        <w:t>S</w:t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:u w:val="single"/>
          <w14:cntxtAlts/>
        </w:rPr>
        <w:tab/>
        <w:t>CHECK ALL THAT APPLY</w:t>
      </w:r>
    </w:p>
    <w:p w14:paraId="535B66F5" w14:textId="100CC77C" w:rsidR="005E5627" w:rsidRPr="00A06BE9" w:rsidRDefault="005E5627" w:rsidP="008B2172">
      <w:pPr>
        <w:widowControl w:val="0"/>
        <w:spacing w:after="120"/>
        <w:ind w:firstLine="720"/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>Sanctuary and Fellowship Hall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$175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$550</w:t>
      </w:r>
      <w:r w:rsidR="00A06BE9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A06BE9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_____</w:t>
      </w:r>
    </w:p>
    <w:p w14:paraId="74899DF1" w14:textId="1A0A58F1" w:rsidR="005E5627" w:rsidRPr="00A06BE9" w:rsidRDefault="005E5627" w:rsidP="005E5627">
      <w:pPr>
        <w:widowControl w:val="0"/>
        <w:spacing w:after="120"/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Sanctuary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$100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$350</w:t>
      </w:r>
      <w:r w:rsidR="00A06BE9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A06BE9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_____</w:t>
      </w:r>
    </w:p>
    <w:p w14:paraId="5E7D17B1" w14:textId="6C6E1415" w:rsidR="005E5627" w:rsidRPr="00A06BE9" w:rsidRDefault="005E5627" w:rsidP="005E5627">
      <w:pPr>
        <w:widowControl w:val="0"/>
        <w:spacing w:after="120"/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Fellowship Hall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$100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$350</w:t>
      </w:r>
      <w:r w:rsidR="00A06BE9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A06BE9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_____</w:t>
      </w:r>
    </w:p>
    <w:p w14:paraId="0002C5EF" w14:textId="29EDDC72" w:rsidR="005E5627" w:rsidRPr="00A06BE9" w:rsidRDefault="005E5627" w:rsidP="005E5627">
      <w:pPr>
        <w:widowControl w:val="0"/>
        <w:spacing w:after="120"/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Picnic Shelter with access to restroom facilities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$100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$200</w:t>
      </w:r>
      <w:r w:rsidR="00A06BE9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A06BE9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_____</w:t>
      </w:r>
    </w:p>
    <w:p w14:paraId="05701322" w14:textId="7A524E28" w:rsidR="005E5627" w:rsidRPr="00A06BE9" w:rsidRDefault="005E5627" w:rsidP="005E5627">
      <w:pPr>
        <w:widowControl w:val="0"/>
        <w:spacing w:after="120"/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Single classrooms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$ 50</w:t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8B2172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$125</w:t>
      </w:r>
      <w:r w:rsidR="00A06BE9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A06BE9"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  <w:t>_____</w:t>
      </w:r>
    </w:p>
    <w:p w14:paraId="379AA066" w14:textId="61D47D96" w:rsidR="005E5627" w:rsidRPr="005E5627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1. 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For </w:t>
      </w:r>
      <w:r w:rsidR="008B2172" w:rsidRPr="008B2172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:u w:val="single"/>
          <w14:cntxtAlts/>
        </w:rPr>
        <w:t>non-members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, a 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$100</w:t>
      </w:r>
      <w:r w:rsidR="00131733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.00 refundable deposit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is required along with the rental fee listed above. If it is 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determined that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the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building is left as it was found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, the $100 deposit will be returned.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Brooms, vacuum cleaner, and mops are available. </w:t>
      </w:r>
    </w:p>
    <w:p w14:paraId="42082E56" w14:textId="62DEC7AF" w:rsidR="005E5627" w:rsidRPr="005E5627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2. 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Lights</w:t>
      </w:r>
      <w:r w:rsidR="00FB3C2A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are to be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turned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off at conclusion of use. </w:t>
      </w:r>
      <w:r w:rsidR="00FB3C2A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H</w:t>
      </w:r>
      <w:r w:rsidR="00FB3C2A"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eat and air conditioning are to be </w:t>
      </w:r>
      <w:r w:rsidR="00FB3C2A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set at </w:t>
      </w:r>
      <w:r w:rsidR="00FB3C2A" w:rsidRPr="00FB3C2A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65</w:t>
      </w:r>
      <w:r w:rsidR="00FB3C2A">
        <w:rPr>
          <w:rFonts w:ascii="Calibri" w:eastAsia="Times New Roman" w:hAnsi="Calibri" w:cs="Calibri"/>
          <w:color w:val="000000"/>
          <w:kern w:val="28"/>
          <w:sz w:val="18"/>
          <w:szCs w:val="20"/>
          <w:vertAlign w:val="superscript"/>
          <w14:cntxtAlts/>
        </w:rPr>
        <w:t>0</w:t>
      </w:r>
      <w:r w:rsidR="00FB3C2A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. </w:t>
      </w:r>
      <w:r w:rsidRPr="00FB3C2A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Doors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are to be closed and locked. </w:t>
      </w:r>
    </w:p>
    <w:p w14:paraId="4EE66C56" w14:textId="77777777" w:rsidR="005E5627" w:rsidRPr="005E5627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3. 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Key or keys are to be returned the day following the event. </w:t>
      </w:r>
    </w:p>
    <w:p w14:paraId="78D709F0" w14:textId="194B8B66" w:rsidR="005E5627" w:rsidRPr="005E5627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4. 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Any </w:t>
      </w:r>
      <w:r w:rsidR="00FB3C2A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damage to building or grounds is the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responsibility of </w:t>
      </w:r>
      <w:r w:rsidR="00FB3C2A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the 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renter/user. </w:t>
      </w:r>
    </w:p>
    <w:p w14:paraId="6CA52F33" w14:textId="77777777" w:rsidR="005E5627" w:rsidRPr="005E5627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5. 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There will be no admission charge or fee for any event. </w:t>
      </w:r>
    </w:p>
    <w:p w14:paraId="1810B0D7" w14:textId="77777777" w:rsidR="005E5627" w:rsidRPr="005E5627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6. 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Trash in the building and on the grounds is the responsibility of the renter, and it is to be carried off by the renter/user. </w:t>
      </w:r>
    </w:p>
    <w:p w14:paraId="535CDE94" w14:textId="77777777" w:rsidR="005E5627" w:rsidRPr="005E5627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7. 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Woodland Baptist Church is not responsible or liable for any activity or occurrence taking place on the grounds or within the building. </w:t>
      </w:r>
    </w:p>
    <w:p w14:paraId="2CD3AFA1" w14:textId="2437EE0D" w:rsidR="005E5627" w:rsidRPr="005E5627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8. 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No alcoholic beverages allowed on premis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es. No smoking on the premises. No firearms on the premise</w:t>
      </w:r>
      <w:r w:rsidR="00A06BE9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s.</w:t>
      </w:r>
    </w:p>
    <w:p w14:paraId="5005817D" w14:textId="77777777" w:rsidR="005E5627" w:rsidRPr="005E5627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9. 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No fund raising on church properties unless sponsored by the church. </w:t>
      </w:r>
    </w:p>
    <w:p w14:paraId="7E45759E" w14:textId="77777777" w:rsidR="005E5627" w:rsidRPr="005E5627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10. 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Bands, DJ.'s, and dancing will not be permitted. </w:t>
      </w:r>
    </w:p>
    <w:p w14:paraId="789C114F" w14:textId="77777777" w:rsidR="00FB3C2A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11. 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Use of Sound System</w:t>
      </w:r>
      <w:r w:rsidR="00FB3C2A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is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allowed only with written approval and supervision by Building and Grounds Committee</w:t>
      </w:r>
      <w:r w:rsidR="008B2172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and may require an additional fee.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</w:t>
      </w:r>
    </w:p>
    <w:p w14:paraId="1FD51E48" w14:textId="1650EB1A" w:rsidR="005E5627" w:rsidRPr="005E5627" w:rsidRDefault="005E5627" w:rsidP="005E5627">
      <w:pPr>
        <w:widowControl w:val="0"/>
        <w:spacing w:after="120"/>
        <w:ind w:left="360" w:hanging="36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bookmarkStart w:id="0" w:name="_GoBack"/>
      <w:bookmarkEnd w:id="0"/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ligatures w14:val="standard"/>
          <w14:cntxtAlts/>
        </w:rPr>
        <w:t>12. 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Any exceptions at discretion of Building and Grounds and/or Deacons. </w:t>
      </w:r>
    </w:p>
    <w:p w14:paraId="288A9A72" w14:textId="77777777" w:rsidR="005E5627" w:rsidRPr="00B13386" w:rsidRDefault="005E5627" w:rsidP="005E5627">
      <w:pPr>
        <w:widowControl w:val="0"/>
        <w:spacing w:after="120"/>
        <w:rPr>
          <w:rFonts w:ascii="Calibri" w:eastAsia="Times New Roman" w:hAnsi="Calibri" w:cs="Calibri"/>
          <w:b/>
          <w:color w:val="000000"/>
          <w:kern w:val="28"/>
          <w:sz w:val="18"/>
          <w:szCs w:val="20"/>
          <w14:cntxtAlts/>
        </w:rPr>
      </w:pPr>
      <w:r w:rsidRPr="00B13386">
        <w:rPr>
          <w:rFonts w:ascii="Calibri" w:eastAsia="Times New Roman" w:hAnsi="Calibri" w:cs="Calibri"/>
          <w:b/>
          <w:color w:val="000000"/>
          <w:kern w:val="28"/>
          <w:sz w:val="18"/>
          <w:szCs w:val="20"/>
          <w14:cntxtAlts/>
        </w:rPr>
        <w:t xml:space="preserve">I have read and understand the above guidelines. </w:t>
      </w:r>
    </w:p>
    <w:p w14:paraId="6853CD3F" w14:textId="77777777" w:rsidR="005E5627" w:rsidRPr="005E5627" w:rsidRDefault="00C03D00" w:rsidP="005E5627">
      <w:pPr>
        <w:widowControl w:val="0"/>
        <w:spacing w:after="12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Name</w:t>
      </w:r>
      <w:r w:rsidR="005E5627"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:</w:t>
      </w:r>
      <w:r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_______________________</w:t>
      </w:r>
      <w:r w:rsidR="005E5627"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___________________________________________________________________________________________</w:t>
      </w:r>
    </w:p>
    <w:p w14:paraId="71F5CED0" w14:textId="77777777" w:rsidR="005E5627" w:rsidRPr="005E5627" w:rsidRDefault="005E5627" w:rsidP="005E5627">
      <w:pPr>
        <w:widowControl w:val="0"/>
        <w:spacing w:after="12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Date of Event: __________________</w:t>
      </w:r>
      <w:r w:rsidR="00C03D00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______________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____________________________________________________________________________</w:t>
      </w:r>
    </w:p>
    <w:p w14:paraId="7E0BF519" w14:textId="43DD9143" w:rsidR="005E5627" w:rsidRPr="005E5627" w:rsidRDefault="005E5627" w:rsidP="005E5627">
      <w:pPr>
        <w:widowControl w:val="0"/>
        <w:spacing w:after="12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Address</w:t>
      </w:r>
      <w:r w:rsidR="00A06BE9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 of Renter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 xml:space="preserve">: </w:t>
      </w:r>
      <w:r w:rsidR="00A06BE9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___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_____________________________________</w:t>
      </w:r>
      <w:r w:rsidR="00C03D00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_____________</w:t>
      </w:r>
      <w:r w:rsidRPr="005E5627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___________________________________________________</w:t>
      </w:r>
    </w:p>
    <w:p w14:paraId="0517E143" w14:textId="304D3CF5" w:rsidR="00A06BE9" w:rsidRDefault="00A06BE9" w:rsidP="005E5627">
      <w:pPr>
        <w:widowControl w:val="0"/>
        <w:spacing w:after="12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  <w:r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Explain the function you wish to hold:  _______________________________________________________________________________________</w:t>
      </w:r>
    </w:p>
    <w:p w14:paraId="0D33DF82" w14:textId="77777777" w:rsidR="00A06BE9" w:rsidRDefault="00A06BE9" w:rsidP="005E5627">
      <w:pPr>
        <w:widowControl w:val="0"/>
        <w:spacing w:after="120"/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</w:pPr>
    </w:p>
    <w:p w14:paraId="45C7A68C" w14:textId="1EAA01B0" w:rsidR="00A06BE9" w:rsidRPr="00A06BE9" w:rsidRDefault="00A06BE9" w:rsidP="005E5627">
      <w:pPr>
        <w:widowControl w:val="0"/>
        <w:spacing w:after="120"/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>The undersigned Renter has read and understand this Agreement and acknowledges receipt of copy of this rental agreement.</w:t>
      </w:r>
    </w:p>
    <w:p w14:paraId="1E96F34C" w14:textId="0CE0D51B" w:rsidR="00A06BE9" w:rsidRPr="00A06BE9" w:rsidRDefault="00A06BE9" w:rsidP="005E5627">
      <w:pPr>
        <w:widowControl w:val="0"/>
        <w:spacing w:after="120"/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>____________________________________________________ Renter</w:t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A92005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>___________________________ Date</w:t>
      </w:r>
    </w:p>
    <w:p w14:paraId="45197B66" w14:textId="285C3677" w:rsidR="00A06BE9" w:rsidRPr="00A06BE9" w:rsidRDefault="00A06BE9" w:rsidP="005E5627">
      <w:pPr>
        <w:widowControl w:val="0"/>
        <w:spacing w:after="120"/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</w:pP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>____________________________________________________ Woodland Baptist Rental Rep</w:t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="00A92005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ab/>
      </w:r>
      <w:r w:rsidRPr="00A06BE9">
        <w:rPr>
          <w:rFonts w:ascii="Calibri" w:eastAsia="Times New Roman" w:hAnsi="Calibri" w:cs="Calibri"/>
          <w:b/>
          <w:bCs/>
          <w:color w:val="000000"/>
          <w:kern w:val="28"/>
          <w:sz w:val="18"/>
          <w:szCs w:val="20"/>
          <w14:cntxtAlts/>
        </w:rPr>
        <w:t>___________________________ Date</w:t>
      </w:r>
    </w:p>
    <w:sectPr w:rsidR="00A06BE9" w:rsidRPr="00A06BE9" w:rsidSect="005E5627">
      <w:type w:val="continuous"/>
      <w:pgSz w:w="12241" w:h="15842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01D"/>
    <w:multiLevelType w:val="singleLevel"/>
    <w:tmpl w:val="D0305AEC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F0E0E"/>
      </w:rPr>
    </w:lvl>
  </w:abstractNum>
  <w:abstractNum w:abstractNumId="1">
    <w:nsid w:val="467A7B3B"/>
    <w:multiLevelType w:val="singleLevel"/>
    <w:tmpl w:val="F5C890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F0E0E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F0E0E"/>
        </w:rPr>
      </w:lvl>
    </w:lvlOverride>
  </w:num>
  <w:num w:numId="3">
    <w:abstractNumId w:val="0"/>
  </w:num>
  <w:num w:numId="4">
    <w:abstractNumId w:val="0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F0E0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91F2B"/>
    <w:rsid w:val="00131733"/>
    <w:rsid w:val="00197476"/>
    <w:rsid w:val="00337598"/>
    <w:rsid w:val="0034085D"/>
    <w:rsid w:val="005E5627"/>
    <w:rsid w:val="005F67E8"/>
    <w:rsid w:val="006049A4"/>
    <w:rsid w:val="006B6129"/>
    <w:rsid w:val="008B2172"/>
    <w:rsid w:val="008C6B82"/>
    <w:rsid w:val="00A06BE9"/>
    <w:rsid w:val="00A92005"/>
    <w:rsid w:val="00B0086F"/>
    <w:rsid w:val="00B13386"/>
    <w:rsid w:val="00B94D57"/>
    <w:rsid w:val="00C03D00"/>
    <w:rsid w:val="00C35922"/>
    <w:rsid w:val="00CD2C83"/>
    <w:rsid w:val="00E019CF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95B3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keywords>CreatedByIRIS_DPE_12.03</cp:keywords>
  <cp:lastModifiedBy>Secretary</cp:lastModifiedBy>
  <cp:revision>2</cp:revision>
  <cp:lastPrinted>2019-01-24T14:56:00Z</cp:lastPrinted>
  <dcterms:created xsi:type="dcterms:W3CDTF">2024-09-17T13:07:00Z</dcterms:created>
  <dcterms:modified xsi:type="dcterms:W3CDTF">2024-09-17T13:07:00Z</dcterms:modified>
</cp:coreProperties>
</file>